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164" w:rsidRDefault="004D0164" w:rsidP="004D0164">
      <w:pPr>
        <w:shd w:val="clear" w:color="auto" w:fill="FFFFFF"/>
        <w:jc w:val="center"/>
        <w:rPr>
          <w:b/>
          <w:bCs/>
          <w:spacing w:val="-16"/>
          <w:sz w:val="30"/>
          <w:szCs w:val="30"/>
        </w:rPr>
      </w:pPr>
      <w:r>
        <w:rPr>
          <w:b/>
          <w:bCs/>
          <w:spacing w:val="-16"/>
          <w:sz w:val="30"/>
          <w:szCs w:val="30"/>
        </w:rPr>
        <w:t>ЗАКЛЮЧЕНИЕ</w:t>
      </w:r>
    </w:p>
    <w:p w:rsidR="007D7678" w:rsidRDefault="007D7678" w:rsidP="004D0164">
      <w:pPr>
        <w:shd w:val="clear" w:color="auto" w:fill="FFFFFF"/>
        <w:jc w:val="center"/>
        <w:rPr>
          <w:b/>
          <w:bCs/>
          <w:spacing w:val="-16"/>
          <w:sz w:val="30"/>
          <w:szCs w:val="30"/>
        </w:rPr>
      </w:pPr>
    </w:p>
    <w:p w:rsidR="004D0164" w:rsidRPr="00430E0E" w:rsidRDefault="007754E8" w:rsidP="004D0164">
      <w:pPr>
        <w:shd w:val="clear" w:color="auto" w:fill="FFFFFF"/>
        <w:jc w:val="center"/>
        <w:rPr>
          <w:bCs/>
          <w:spacing w:val="-16"/>
          <w:sz w:val="28"/>
          <w:szCs w:val="28"/>
        </w:rPr>
      </w:pPr>
      <w:r>
        <w:rPr>
          <w:bCs/>
          <w:spacing w:val="-16"/>
          <w:sz w:val="28"/>
          <w:szCs w:val="28"/>
        </w:rPr>
        <w:t>1</w:t>
      </w:r>
      <w:r w:rsidR="00F70D74">
        <w:rPr>
          <w:bCs/>
          <w:spacing w:val="-16"/>
          <w:sz w:val="28"/>
          <w:szCs w:val="28"/>
        </w:rPr>
        <w:t>3</w:t>
      </w:r>
      <w:r w:rsidR="00430E0E" w:rsidRPr="00430E0E">
        <w:rPr>
          <w:bCs/>
          <w:spacing w:val="-16"/>
          <w:sz w:val="28"/>
          <w:szCs w:val="28"/>
        </w:rPr>
        <w:t xml:space="preserve"> </w:t>
      </w:r>
      <w:r w:rsidR="0058450E">
        <w:rPr>
          <w:bCs/>
          <w:spacing w:val="-16"/>
          <w:sz w:val="28"/>
          <w:szCs w:val="28"/>
        </w:rPr>
        <w:t>октября 201</w:t>
      </w:r>
      <w:r w:rsidR="00F70D74">
        <w:rPr>
          <w:bCs/>
          <w:spacing w:val="-16"/>
          <w:sz w:val="28"/>
          <w:szCs w:val="28"/>
        </w:rPr>
        <w:t>4</w:t>
      </w:r>
      <w:r w:rsidR="008B0614">
        <w:rPr>
          <w:bCs/>
          <w:spacing w:val="-16"/>
          <w:sz w:val="28"/>
          <w:szCs w:val="28"/>
        </w:rPr>
        <w:t xml:space="preserve"> </w:t>
      </w:r>
      <w:r w:rsidR="00430E0E" w:rsidRPr="00430E0E">
        <w:rPr>
          <w:bCs/>
          <w:spacing w:val="-16"/>
          <w:sz w:val="28"/>
          <w:szCs w:val="28"/>
        </w:rPr>
        <w:t xml:space="preserve"> года                                                                                            г</w:t>
      </w:r>
      <w:proofErr w:type="gramStart"/>
      <w:r w:rsidR="00430E0E" w:rsidRPr="00430E0E">
        <w:rPr>
          <w:bCs/>
          <w:spacing w:val="-16"/>
          <w:sz w:val="28"/>
          <w:szCs w:val="28"/>
        </w:rPr>
        <w:t>.Т</w:t>
      </w:r>
      <w:proofErr w:type="gramEnd"/>
      <w:r w:rsidR="00430E0E" w:rsidRPr="00430E0E">
        <w:rPr>
          <w:bCs/>
          <w:spacing w:val="-16"/>
          <w:sz w:val="28"/>
          <w:szCs w:val="28"/>
        </w:rPr>
        <w:t xml:space="preserve">имашевск </w:t>
      </w:r>
    </w:p>
    <w:p w:rsidR="004D0164" w:rsidRDefault="004D0164" w:rsidP="004D0164">
      <w:pPr>
        <w:shd w:val="clear" w:color="auto" w:fill="FFFFFF"/>
        <w:jc w:val="center"/>
        <w:rPr>
          <w:b/>
          <w:bCs/>
          <w:spacing w:val="-16"/>
          <w:sz w:val="30"/>
          <w:szCs w:val="30"/>
        </w:rPr>
      </w:pPr>
    </w:p>
    <w:p w:rsidR="004D0164" w:rsidRDefault="004D0164" w:rsidP="00430E0E">
      <w:pPr>
        <w:shd w:val="clear" w:color="auto" w:fill="FFFFFF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администрацию </w:t>
      </w:r>
      <w:r w:rsidR="006B65C5">
        <w:rPr>
          <w:sz w:val="28"/>
          <w:szCs w:val="28"/>
        </w:rPr>
        <w:t>Тимашевского городского поселения</w:t>
      </w:r>
      <w:r w:rsidR="00E71882">
        <w:rPr>
          <w:sz w:val="28"/>
          <w:szCs w:val="28"/>
        </w:rPr>
        <w:t xml:space="preserve"> Тимашевского</w:t>
      </w:r>
      <w:r>
        <w:rPr>
          <w:sz w:val="28"/>
          <w:szCs w:val="28"/>
        </w:rPr>
        <w:t xml:space="preserve"> район</w:t>
      </w:r>
      <w:r w:rsidR="00E7188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F70D74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7754E8">
        <w:rPr>
          <w:sz w:val="28"/>
          <w:szCs w:val="28"/>
        </w:rPr>
        <w:t>октября</w:t>
      </w:r>
      <w:r w:rsidR="0058450E">
        <w:rPr>
          <w:sz w:val="28"/>
          <w:szCs w:val="28"/>
        </w:rPr>
        <w:t xml:space="preserve"> 201</w:t>
      </w:r>
      <w:r w:rsidR="00F70D74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поступило заявление с пакетом документов от</w:t>
      </w:r>
      <w:r w:rsidR="00696026">
        <w:rPr>
          <w:sz w:val="28"/>
          <w:szCs w:val="28"/>
        </w:rPr>
        <w:t xml:space="preserve"> негосударственной</w:t>
      </w:r>
      <w:r>
        <w:rPr>
          <w:sz w:val="28"/>
          <w:szCs w:val="28"/>
        </w:rPr>
        <w:t xml:space="preserve"> </w:t>
      </w:r>
      <w:r w:rsidR="006B65C5">
        <w:rPr>
          <w:sz w:val="28"/>
          <w:szCs w:val="28"/>
        </w:rPr>
        <w:t xml:space="preserve">некоммерческой организации </w:t>
      </w:r>
      <w:r w:rsidR="005449C8">
        <w:rPr>
          <w:sz w:val="28"/>
          <w:szCs w:val="28"/>
        </w:rPr>
        <w:t>«</w:t>
      </w:r>
      <w:r w:rsidR="006B65C5">
        <w:rPr>
          <w:sz w:val="28"/>
          <w:szCs w:val="28"/>
        </w:rPr>
        <w:t>Тимашевская торгово-промышленная палата</w:t>
      </w:r>
      <w:r w:rsidR="005449C8">
        <w:rPr>
          <w:sz w:val="28"/>
          <w:szCs w:val="28"/>
        </w:rPr>
        <w:t>»</w:t>
      </w:r>
      <w:r>
        <w:rPr>
          <w:sz w:val="28"/>
          <w:szCs w:val="28"/>
        </w:rPr>
        <w:t xml:space="preserve"> для участия в отборе </w:t>
      </w:r>
      <w:r w:rsidR="006B65C5">
        <w:rPr>
          <w:sz w:val="28"/>
          <w:szCs w:val="28"/>
        </w:rPr>
        <w:t>организаций, образующих инфраструктуру поддержки субъектов малого и среднего предпринимательства</w:t>
      </w:r>
      <w:r w:rsidR="005449C8">
        <w:rPr>
          <w:sz w:val="28"/>
          <w:szCs w:val="28"/>
        </w:rPr>
        <w:t>, являющи</w:t>
      </w:r>
      <w:r w:rsidR="008B70BE">
        <w:rPr>
          <w:sz w:val="28"/>
          <w:szCs w:val="28"/>
        </w:rPr>
        <w:t>х</w:t>
      </w:r>
      <w:r w:rsidR="005449C8">
        <w:rPr>
          <w:sz w:val="28"/>
          <w:szCs w:val="28"/>
        </w:rPr>
        <w:t>ся юридическими лицами - производителями работ, услуг, направляемых на обеспечение деятельности по оказанию</w:t>
      </w:r>
      <w:r w:rsidR="006B65C5">
        <w:rPr>
          <w:sz w:val="28"/>
          <w:szCs w:val="28"/>
        </w:rPr>
        <w:t xml:space="preserve"> консультационных и иных услуг на безвозмездной основе субъектам малого и среднего предпринимательства.</w:t>
      </w:r>
      <w:proofErr w:type="gramEnd"/>
    </w:p>
    <w:p w:rsidR="004D0164" w:rsidRDefault="00D078AD" w:rsidP="00430E0E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Тимашевская торгово-промышленная палата</w:t>
      </w:r>
      <w:r w:rsidR="004D0164">
        <w:rPr>
          <w:sz w:val="28"/>
          <w:szCs w:val="28"/>
        </w:rPr>
        <w:t xml:space="preserve">, ИНН </w:t>
      </w:r>
      <w:r>
        <w:rPr>
          <w:sz w:val="28"/>
          <w:szCs w:val="28"/>
        </w:rPr>
        <w:t>2353015365</w:t>
      </w:r>
      <w:r w:rsidR="004D0164">
        <w:rPr>
          <w:sz w:val="28"/>
          <w:szCs w:val="28"/>
        </w:rPr>
        <w:t>, зарегистрирован</w:t>
      </w:r>
      <w:r>
        <w:rPr>
          <w:sz w:val="28"/>
          <w:szCs w:val="28"/>
        </w:rPr>
        <w:t>а</w:t>
      </w:r>
      <w:r w:rsidR="004D0164">
        <w:rPr>
          <w:sz w:val="28"/>
          <w:szCs w:val="28"/>
        </w:rPr>
        <w:t xml:space="preserve"> в инспекции ФНС  по Тимашевскому району </w:t>
      </w:r>
      <w:r>
        <w:rPr>
          <w:sz w:val="28"/>
          <w:szCs w:val="28"/>
        </w:rPr>
        <w:t>5</w:t>
      </w:r>
      <w:r w:rsidR="00430E0E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1997</w:t>
      </w:r>
      <w:r w:rsidR="00105645">
        <w:rPr>
          <w:sz w:val="28"/>
          <w:szCs w:val="28"/>
        </w:rPr>
        <w:t xml:space="preserve"> года</w:t>
      </w:r>
      <w:r w:rsidR="005449C8">
        <w:rPr>
          <w:sz w:val="28"/>
          <w:szCs w:val="28"/>
        </w:rPr>
        <w:t>, осуществляет следующий вид</w:t>
      </w:r>
      <w:r w:rsidR="004D0164">
        <w:rPr>
          <w:sz w:val="28"/>
          <w:szCs w:val="28"/>
        </w:rPr>
        <w:t xml:space="preserve"> деятельности – </w:t>
      </w:r>
      <w:r>
        <w:rPr>
          <w:sz w:val="28"/>
          <w:szCs w:val="28"/>
        </w:rPr>
        <w:t>оказание консультационных услуг субъектам малого и среднего предпринимательства на безвозмездной и безвозвратной основе</w:t>
      </w:r>
      <w:r w:rsidR="004D0164">
        <w:rPr>
          <w:sz w:val="28"/>
          <w:szCs w:val="28"/>
        </w:rPr>
        <w:t xml:space="preserve">.  </w:t>
      </w:r>
    </w:p>
    <w:p w:rsidR="00430E0E" w:rsidRDefault="004D0164" w:rsidP="00430E0E">
      <w:pPr>
        <w:shd w:val="clear" w:color="auto" w:fill="FFFFFF"/>
        <w:ind w:firstLine="851"/>
        <w:jc w:val="both"/>
        <w:rPr>
          <w:sz w:val="28"/>
          <w:szCs w:val="28"/>
        </w:rPr>
      </w:pPr>
      <w:proofErr w:type="gramStart"/>
      <w:r w:rsidRPr="00256D7E">
        <w:rPr>
          <w:sz w:val="28"/>
          <w:szCs w:val="28"/>
        </w:rPr>
        <w:t>Проведена проверка заявления и представленного пакета документов на соответствие их требованиям п.</w:t>
      </w:r>
      <w:r w:rsidR="000B0503">
        <w:rPr>
          <w:sz w:val="28"/>
          <w:szCs w:val="28"/>
        </w:rPr>
        <w:t>2.2.2</w:t>
      </w:r>
      <w:r w:rsidRPr="00256D7E">
        <w:rPr>
          <w:sz w:val="28"/>
          <w:szCs w:val="28"/>
        </w:rPr>
        <w:t xml:space="preserve"> раздела </w:t>
      </w:r>
      <w:r w:rsidR="000B0503">
        <w:rPr>
          <w:sz w:val="28"/>
          <w:szCs w:val="28"/>
        </w:rPr>
        <w:t>2</w:t>
      </w:r>
      <w:r w:rsidRPr="00256D7E">
        <w:rPr>
          <w:sz w:val="28"/>
          <w:szCs w:val="28"/>
        </w:rPr>
        <w:t xml:space="preserve"> </w:t>
      </w:r>
      <w:r w:rsidR="005449C8">
        <w:rPr>
          <w:sz w:val="28"/>
          <w:szCs w:val="28"/>
        </w:rPr>
        <w:t>П</w:t>
      </w:r>
      <w:r w:rsidR="000B0503">
        <w:rPr>
          <w:sz w:val="28"/>
          <w:szCs w:val="28"/>
        </w:rPr>
        <w:t xml:space="preserve">оложения о порядке </w:t>
      </w:r>
      <w:r w:rsidR="005449C8">
        <w:rPr>
          <w:sz w:val="28"/>
          <w:szCs w:val="28"/>
        </w:rPr>
        <w:t>определения размера</w:t>
      </w:r>
      <w:r w:rsidR="000B0503">
        <w:rPr>
          <w:sz w:val="28"/>
          <w:szCs w:val="28"/>
        </w:rPr>
        <w:t xml:space="preserve"> субсидий из бюджета Тимашевского городского поселения Тимашевского района организациям, образующим инфраструктуру поддержки</w:t>
      </w:r>
      <w:r w:rsidR="00944C2C">
        <w:rPr>
          <w:sz w:val="28"/>
          <w:szCs w:val="28"/>
        </w:rPr>
        <w:t xml:space="preserve"> субъектов малого и среднего предпринимательства на возмещение затрат в связи с оказанием консультационных и иных услуг на безвозмездной основе субъектам малого и среднего предпринимательства</w:t>
      </w:r>
      <w:r w:rsidR="005449C8">
        <w:rPr>
          <w:sz w:val="28"/>
          <w:szCs w:val="28"/>
        </w:rPr>
        <w:t xml:space="preserve"> и их конкретных получателей</w:t>
      </w:r>
      <w:proofErr w:type="gramEnd"/>
      <w:r w:rsidR="005449C8">
        <w:rPr>
          <w:sz w:val="28"/>
          <w:szCs w:val="28"/>
        </w:rPr>
        <w:t xml:space="preserve">, утвержденным </w:t>
      </w:r>
      <w:r w:rsidR="00430E0E">
        <w:rPr>
          <w:sz w:val="28"/>
          <w:szCs w:val="28"/>
        </w:rPr>
        <w:t>п</w:t>
      </w:r>
      <w:r w:rsidR="005449C8">
        <w:rPr>
          <w:sz w:val="28"/>
          <w:szCs w:val="28"/>
        </w:rPr>
        <w:t>остановлением администрации Тимашевского городского поселения Тимашевского района</w:t>
      </w:r>
      <w:r w:rsidR="00944C2C">
        <w:rPr>
          <w:sz w:val="28"/>
          <w:szCs w:val="28"/>
        </w:rPr>
        <w:t xml:space="preserve"> </w:t>
      </w:r>
      <w:r w:rsidR="00AB4DC6">
        <w:rPr>
          <w:sz w:val="28"/>
          <w:szCs w:val="28"/>
        </w:rPr>
        <w:t xml:space="preserve">от </w:t>
      </w:r>
      <w:r w:rsidR="00F70D74">
        <w:rPr>
          <w:sz w:val="28"/>
          <w:szCs w:val="28"/>
        </w:rPr>
        <w:t>22</w:t>
      </w:r>
      <w:r w:rsidR="00AB4DC6">
        <w:rPr>
          <w:sz w:val="28"/>
          <w:szCs w:val="28"/>
        </w:rPr>
        <w:t xml:space="preserve"> </w:t>
      </w:r>
      <w:r w:rsidR="00F70D74">
        <w:rPr>
          <w:sz w:val="28"/>
          <w:szCs w:val="28"/>
        </w:rPr>
        <w:t>ноября</w:t>
      </w:r>
      <w:r w:rsidR="00AB4DC6">
        <w:rPr>
          <w:sz w:val="28"/>
          <w:szCs w:val="28"/>
        </w:rPr>
        <w:t xml:space="preserve"> </w:t>
      </w:r>
      <w:r w:rsidR="00702803">
        <w:rPr>
          <w:sz w:val="28"/>
          <w:szCs w:val="28"/>
        </w:rPr>
        <w:t>201</w:t>
      </w:r>
      <w:r w:rsidR="00F70D74">
        <w:rPr>
          <w:sz w:val="28"/>
          <w:szCs w:val="28"/>
        </w:rPr>
        <w:t>3</w:t>
      </w:r>
      <w:r w:rsidR="00696026">
        <w:rPr>
          <w:sz w:val="28"/>
          <w:szCs w:val="28"/>
        </w:rPr>
        <w:t xml:space="preserve"> </w:t>
      </w:r>
      <w:r w:rsidR="00105645">
        <w:rPr>
          <w:sz w:val="28"/>
          <w:szCs w:val="28"/>
        </w:rPr>
        <w:t>года</w:t>
      </w:r>
      <w:r w:rsidR="005449C8">
        <w:rPr>
          <w:sz w:val="28"/>
          <w:szCs w:val="28"/>
        </w:rPr>
        <w:t xml:space="preserve"> №</w:t>
      </w:r>
      <w:r w:rsidR="00F70D74">
        <w:rPr>
          <w:sz w:val="28"/>
          <w:szCs w:val="28"/>
        </w:rPr>
        <w:t>766</w:t>
      </w:r>
      <w:r w:rsidR="00AB4DC6">
        <w:rPr>
          <w:sz w:val="28"/>
          <w:szCs w:val="28"/>
        </w:rPr>
        <w:t xml:space="preserve"> «Об утверждении </w:t>
      </w:r>
      <w:r w:rsidR="00F70D74">
        <w:rPr>
          <w:sz w:val="28"/>
          <w:szCs w:val="28"/>
        </w:rPr>
        <w:t>муниципальной</w:t>
      </w:r>
      <w:r w:rsidR="00AB4DC6">
        <w:rPr>
          <w:sz w:val="28"/>
          <w:szCs w:val="28"/>
        </w:rPr>
        <w:t xml:space="preserve"> программы «Поддержка малого и среднего предпринимательства </w:t>
      </w:r>
      <w:proofErr w:type="gramStart"/>
      <w:r w:rsidR="00AB4DC6">
        <w:rPr>
          <w:sz w:val="28"/>
          <w:szCs w:val="28"/>
        </w:rPr>
        <w:t>в</w:t>
      </w:r>
      <w:proofErr w:type="gramEnd"/>
      <w:r w:rsidR="00AB4DC6">
        <w:rPr>
          <w:sz w:val="28"/>
          <w:szCs w:val="28"/>
        </w:rPr>
        <w:t xml:space="preserve"> </w:t>
      </w:r>
      <w:proofErr w:type="gramStart"/>
      <w:r w:rsidR="00AB4DC6">
        <w:rPr>
          <w:sz w:val="28"/>
          <w:szCs w:val="28"/>
        </w:rPr>
        <w:t>Тимашевском</w:t>
      </w:r>
      <w:proofErr w:type="gramEnd"/>
      <w:r w:rsidR="00AB4DC6">
        <w:rPr>
          <w:sz w:val="28"/>
          <w:szCs w:val="28"/>
        </w:rPr>
        <w:t xml:space="preserve"> городском посел</w:t>
      </w:r>
      <w:r w:rsidR="00702803">
        <w:rPr>
          <w:sz w:val="28"/>
          <w:szCs w:val="28"/>
        </w:rPr>
        <w:t xml:space="preserve">ении Тимашевского района </w:t>
      </w:r>
      <w:r w:rsidR="00F70D74">
        <w:rPr>
          <w:sz w:val="28"/>
          <w:szCs w:val="28"/>
        </w:rPr>
        <w:t xml:space="preserve">в </w:t>
      </w:r>
      <w:r w:rsidR="00702803">
        <w:rPr>
          <w:sz w:val="28"/>
          <w:szCs w:val="28"/>
        </w:rPr>
        <w:t>2014</w:t>
      </w:r>
      <w:r w:rsidR="00AB4DC6">
        <w:rPr>
          <w:sz w:val="28"/>
          <w:szCs w:val="28"/>
        </w:rPr>
        <w:t xml:space="preserve"> год</w:t>
      </w:r>
      <w:r w:rsidR="00F70D74">
        <w:rPr>
          <w:sz w:val="28"/>
          <w:szCs w:val="28"/>
        </w:rPr>
        <w:t>у</w:t>
      </w:r>
      <w:r w:rsidR="0079616E">
        <w:rPr>
          <w:sz w:val="28"/>
          <w:szCs w:val="28"/>
        </w:rPr>
        <w:t>»</w:t>
      </w:r>
      <w:r w:rsidR="00AB4DC6">
        <w:rPr>
          <w:sz w:val="28"/>
          <w:szCs w:val="28"/>
        </w:rPr>
        <w:t xml:space="preserve"> (далее – Положение)</w:t>
      </w:r>
      <w:r w:rsidRPr="00256D7E">
        <w:rPr>
          <w:sz w:val="28"/>
          <w:szCs w:val="28"/>
        </w:rPr>
        <w:t xml:space="preserve">. </w:t>
      </w:r>
    </w:p>
    <w:p w:rsidR="004D0164" w:rsidRPr="00256D7E" w:rsidRDefault="00430E0E" w:rsidP="00430E0E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Также проведена проверка предварительного расчета</w:t>
      </w:r>
      <w:r w:rsidRPr="0089531A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размера Субсидии.</w:t>
      </w:r>
    </w:p>
    <w:p w:rsidR="004D0164" w:rsidRDefault="009C0E26" w:rsidP="00430E0E">
      <w:pPr>
        <w:pStyle w:val="a3"/>
        <w:widowControl w:val="0"/>
        <w:spacing w:line="240" w:lineRule="auto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Субсидия предоставляется за счет средств бюджета Тимашевского городского поселения</w:t>
      </w:r>
      <w:r w:rsidR="00696026">
        <w:rPr>
          <w:color w:val="000000"/>
          <w:sz w:val="28"/>
          <w:szCs w:val="28"/>
        </w:rPr>
        <w:t xml:space="preserve"> Тимашевского района</w:t>
      </w:r>
      <w:r>
        <w:rPr>
          <w:color w:val="000000"/>
          <w:sz w:val="28"/>
          <w:szCs w:val="28"/>
        </w:rPr>
        <w:t xml:space="preserve"> в пределах утвержденных лимитов бюджетных обязательств и объемов финансирования расходов на реализацию </w:t>
      </w:r>
      <w:r w:rsidR="00F70D74">
        <w:rPr>
          <w:color w:val="000000"/>
          <w:sz w:val="28"/>
          <w:szCs w:val="28"/>
        </w:rPr>
        <w:t>муниципальной</w:t>
      </w:r>
      <w:r>
        <w:rPr>
          <w:color w:val="000000"/>
          <w:sz w:val="28"/>
          <w:szCs w:val="28"/>
        </w:rPr>
        <w:t xml:space="preserve"> программы «Поддержка малого и среднего предпринимательства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Тимашевском</w:t>
      </w:r>
      <w:proofErr w:type="gramEnd"/>
      <w:r>
        <w:rPr>
          <w:color w:val="000000"/>
          <w:sz w:val="28"/>
          <w:szCs w:val="28"/>
        </w:rPr>
        <w:t xml:space="preserve"> городском поселении Тимашевского района </w:t>
      </w:r>
      <w:r w:rsidR="00F70D74">
        <w:rPr>
          <w:color w:val="000000"/>
          <w:sz w:val="28"/>
          <w:szCs w:val="28"/>
        </w:rPr>
        <w:t xml:space="preserve">в </w:t>
      </w:r>
      <w:r w:rsidR="0079616E">
        <w:rPr>
          <w:color w:val="000000"/>
          <w:sz w:val="28"/>
          <w:szCs w:val="28"/>
        </w:rPr>
        <w:t>2014</w:t>
      </w:r>
      <w:r>
        <w:rPr>
          <w:color w:val="000000"/>
          <w:sz w:val="28"/>
          <w:szCs w:val="28"/>
        </w:rPr>
        <w:t xml:space="preserve"> год</w:t>
      </w:r>
      <w:r w:rsidR="00F70D74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» и составляет 138</w:t>
      </w:r>
      <w:r w:rsidR="00696026">
        <w:rPr>
          <w:color w:val="000000"/>
          <w:sz w:val="28"/>
          <w:szCs w:val="28"/>
        </w:rPr>
        <w:t xml:space="preserve"> 000 (сто тридцать восемь тысяч) </w:t>
      </w:r>
      <w:r>
        <w:rPr>
          <w:color w:val="000000"/>
          <w:sz w:val="28"/>
          <w:szCs w:val="28"/>
        </w:rPr>
        <w:t xml:space="preserve"> рублей</w:t>
      </w:r>
      <w:r w:rsidR="00AB4DC6">
        <w:rPr>
          <w:color w:val="000000"/>
          <w:sz w:val="28"/>
          <w:szCs w:val="28"/>
        </w:rPr>
        <w:t>.</w:t>
      </w:r>
      <w:r w:rsidR="004D0164">
        <w:rPr>
          <w:color w:val="000000"/>
          <w:sz w:val="28"/>
          <w:szCs w:val="28"/>
        </w:rPr>
        <w:t xml:space="preserve"> </w:t>
      </w:r>
    </w:p>
    <w:p w:rsidR="00430E0E" w:rsidRDefault="009C0E26" w:rsidP="00430E0E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Затраты на оказание одной консультационной услуги субъектам малого и среднего предпринимательства</w:t>
      </w:r>
      <w:r w:rsidR="00C25AB1">
        <w:rPr>
          <w:color w:val="000000"/>
          <w:sz w:val="28"/>
          <w:szCs w:val="28"/>
        </w:rPr>
        <w:t>, оказываем</w:t>
      </w:r>
      <w:r w:rsidR="00AB4DC6">
        <w:rPr>
          <w:color w:val="000000"/>
          <w:sz w:val="28"/>
          <w:szCs w:val="28"/>
        </w:rPr>
        <w:t>ой</w:t>
      </w:r>
      <w:r w:rsidR="00C25AB1">
        <w:rPr>
          <w:color w:val="000000"/>
          <w:sz w:val="28"/>
          <w:szCs w:val="28"/>
        </w:rPr>
        <w:t xml:space="preserve"> центром содействия развитию малого и среднего предпринимательства при </w:t>
      </w:r>
      <w:r w:rsidR="00AB4DC6">
        <w:rPr>
          <w:color w:val="000000"/>
          <w:sz w:val="28"/>
          <w:szCs w:val="28"/>
        </w:rPr>
        <w:t xml:space="preserve">Тимашевской </w:t>
      </w:r>
      <w:r w:rsidR="00C25AB1">
        <w:rPr>
          <w:color w:val="000000"/>
          <w:sz w:val="28"/>
          <w:szCs w:val="28"/>
        </w:rPr>
        <w:t xml:space="preserve">торгово-промышленной палате </w:t>
      </w:r>
      <w:r w:rsidR="00C25AB1" w:rsidRPr="00066442">
        <w:rPr>
          <w:sz w:val="28"/>
          <w:szCs w:val="28"/>
        </w:rPr>
        <w:t>состав</w:t>
      </w:r>
      <w:r w:rsidR="0079616E">
        <w:rPr>
          <w:sz w:val="28"/>
          <w:szCs w:val="28"/>
        </w:rPr>
        <w:t xml:space="preserve">ляет </w:t>
      </w:r>
      <w:r w:rsidR="00F70D74">
        <w:rPr>
          <w:sz w:val="28"/>
          <w:szCs w:val="28"/>
        </w:rPr>
        <w:t>259</w:t>
      </w:r>
      <w:r w:rsidR="007D7678">
        <w:rPr>
          <w:sz w:val="28"/>
          <w:szCs w:val="28"/>
        </w:rPr>
        <w:t xml:space="preserve"> </w:t>
      </w:r>
      <w:r w:rsidR="00071D91" w:rsidRPr="00066442">
        <w:rPr>
          <w:sz w:val="28"/>
          <w:szCs w:val="28"/>
        </w:rPr>
        <w:t>рублей</w:t>
      </w:r>
      <w:r w:rsidR="00066442" w:rsidRPr="00066442">
        <w:rPr>
          <w:sz w:val="28"/>
          <w:szCs w:val="28"/>
        </w:rPr>
        <w:t>,</w:t>
      </w:r>
      <w:r w:rsidR="00071D91">
        <w:rPr>
          <w:color w:val="000000"/>
          <w:sz w:val="28"/>
          <w:szCs w:val="28"/>
        </w:rPr>
        <w:t xml:space="preserve"> </w:t>
      </w:r>
      <w:r w:rsidR="004D0164">
        <w:rPr>
          <w:color w:val="000000"/>
          <w:sz w:val="28"/>
          <w:szCs w:val="28"/>
        </w:rPr>
        <w:t xml:space="preserve">расходы, подлежащие субсидированию – </w:t>
      </w:r>
      <w:r w:rsidR="000C7A0B">
        <w:rPr>
          <w:sz w:val="28"/>
          <w:szCs w:val="28"/>
        </w:rPr>
        <w:t>137 788</w:t>
      </w:r>
      <w:r w:rsidR="007D7678">
        <w:rPr>
          <w:sz w:val="28"/>
          <w:szCs w:val="28"/>
        </w:rPr>
        <w:t xml:space="preserve"> </w:t>
      </w:r>
      <w:r w:rsidR="00066442" w:rsidRPr="00066442">
        <w:rPr>
          <w:sz w:val="28"/>
          <w:szCs w:val="28"/>
        </w:rPr>
        <w:t>рублей</w:t>
      </w:r>
      <w:r w:rsidR="000C7A0B">
        <w:rPr>
          <w:sz w:val="28"/>
          <w:szCs w:val="28"/>
        </w:rPr>
        <w:t xml:space="preserve"> (сто тридцать семь тысяч семьсот восемьдесят восемь рублей)</w:t>
      </w:r>
      <w:proofErr w:type="gramStart"/>
      <w:r w:rsidR="000C7A0B">
        <w:rPr>
          <w:sz w:val="28"/>
          <w:szCs w:val="28"/>
        </w:rPr>
        <w:t>.</w:t>
      </w:r>
      <w:proofErr w:type="gramEnd"/>
      <w:r w:rsidR="000C7A0B">
        <w:rPr>
          <w:sz w:val="28"/>
          <w:szCs w:val="28"/>
        </w:rPr>
        <w:t xml:space="preserve"> </w:t>
      </w:r>
      <w:r w:rsidR="000C7A0B">
        <w:rPr>
          <w:color w:val="000000"/>
          <w:sz w:val="28"/>
          <w:szCs w:val="28"/>
        </w:rPr>
        <w:t>В соответствии с утвержденным Положением сумма субсидии не может превышать 138 000 рублей</w:t>
      </w:r>
      <w:proofErr w:type="gramStart"/>
      <w:r w:rsidR="000C7A0B">
        <w:rPr>
          <w:color w:val="000000"/>
          <w:sz w:val="28"/>
          <w:szCs w:val="28"/>
        </w:rPr>
        <w:t>.</w:t>
      </w:r>
      <w:proofErr w:type="gramEnd"/>
      <w:r w:rsidR="000C7A0B">
        <w:rPr>
          <w:color w:val="000000"/>
          <w:sz w:val="28"/>
          <w:szCs w:val="28"/>
        </w:rPr>
        <w:t xml:space="preserve"> Д</w:t>
      </w:r>
      <w:r w:rsidR="007D7678">
        <w:rPr>
          <w:color w:val="000000"/>
          <w:sz w:val="28"/>
          <w:szCs w:val="28"/>
        </w:rPr>
        <w:t>оля</w:t>
      </w:r>
      <w:r w:rsidR="004D0164">
        <w:rPr>
          <w:color w:val="000000"/>
          <w:sz w:val="28"/>
          <w:szCs w:val="28"/>
        </w:rPr>
        <w:t xml:space="preserve"> Субсидии</w:t>
      </w:r>
      <w:r w:rsidR="007D7678">
        <w:rPr>
          <w:color w:val="000000"/>
          <w:sz w:val="28"/>
          <w:szCs w:val="28"/>
        </w:rPr>
        <w:t xml:space="preserve"> из средств бюджета Тимашевского городского поселения</w:t>
      </w:r>
      <w:r w:rsidR="004D0164">
        <w:rPr>
          <w:color w:val="000000"/>
          <w:sz w:val="28"/>
          <w:szCs w:val="28"/>
        </w:rPr>
        <w:t xml:space="preserve"> (</w:t>
      </w:r>
      <w:r w:rsidR="000C7A0B">
        <w:rPr>
          <w:color w:val="000000"/>
          <w:sz w:val="28"/>
          <w:szCs w:val="28"/>
        </w:rPr>
        <w:t>100</w:t>
      </w:r>
      <w:r w:rsidR="004D0164">
        <w:rPr>
          <w:color w:val="000000"/>
          <w:sz w:val="28"/>
          <w:szCs w:val="28"/>
        </w:rPr>
        <w:t xml:space="preserve">%) – </w:t>
      </w:r>
      <w:r w:rsidR="000C7A0B">
        <w:rPr>
          <w:color w:val="000000"/>
          <w:sz w:val="28"/>
          <w:szCs w:val="28"/>
        </w:rPr>
        <w:t>137 788</w:t>
      </w:r>
      <w:r w:rsidR="00696026">
        <w:rPr>
          <w:color w:val="000000"/>
          <w:sz w:val="28"/>
          <w:szCs w:val="28"/>
        </w:rPr>
        <w:t xml:space="preserve"> </w:t>
      </w:r>
      <w:r w:rsidR="004D0164">
        <w:rPr>
          <w:color w:val="000000"/>
          <w:sz w:val="28"/>
          <w:szCs w:val="28"/>
        </w:rPr>
        <w:t>руб</w:t>
      </w:r>
      <w:r w:rsidR="00696026">
        <w:rPr>
          <w:color w:val="000000"/>
          <w:sz w:val="28"/>
          <w:szCs w:val="28"/>
        </w:rPr>
        <w:t>лей</w:t>
      </w:r>
      <w:r w:rsidR="004D0164">
        <w:rPr>
          <w:color w:val="000000"/>
          <w:sz w:val="28"/>
          <w:szCs w:val="28"/>
        </w:rPr>
        <w:t xml:space="preserve">.  </w:t>
      </w:r>
      <w:r w:rsidR="004D0164">
        <w:rPr>
          <w:color w:val="000000"/>
          <w:sz w:val="28"/>
          <w:szCs w:val="28"/>
        </w:rPr>
        <w:lastRenderedPageBreak/>
        <w:t>Расчет составлен верно.</w:t>
      </w:r>
    </w:p>
    <w:p w:rsidR="00430E0E" w:rsidRDefault="00430E0E" w:rsidP="00430E0E">
      <w:pPr>
        <w:shd w:val="clear" w:color="auto" w:fill="FFFFFF"/>
        <w:ind w:firstLine="851"/>
        <w:jc w:val="both"/>
        <w:rPr>
          <w:sz w:val="28"/>
          <w:szCs w:val="28"/>
        </w:rPr>
      </w:pPr>
      <w:r w:rsidRPr="00430E0E">
        <w:rPr>
          <w:sz w:val="28"/>
          <w:szCs w:val="28"/>
        </w:rPr>
        <w:t xml:space="preserve"> </w:t>
      </w:r>
      <w:r>
        <w:rPr>
          <w:sz w:val="28"/>
          <w:szCs w:val="28"/>
        </w:rPr>
        <w:t>По факту проверки выявлено: д</w:t>
      </w:r>
      <w:r w:rsidRPr="00B61EF3">
        <w:rPr>
          <w:sz w:val="28"/>
          <w:szCs w:val="28"/>
        </w:rPr>
        <w:t xml:space="preserve">окументы предоставлены в полном объеме и соответствуют перечню документов, указанных  в </w:t>
      </w:r>
      <w:r>
        <w:rPr>
          <w:sz w:val="28"/>
          <w:szCs w:val="28"/>
        </w:rPr>
        <w:t xml:space="preserve">Положении. </w:t>
      </w:r>
    </w:p>
    <w:p w:rsidR="004D0164" w:rsidRDefault="004D0164" w:rsidP="004D0164">
      <w:pPr>
        <w:pStyle w:val="a3"/>
        <w:widowControl w:val="0"/>
        <w:spacing w:line="240" w:lineRule="auto"/>
        <w:rPr>
          <w:color w:val="000000"/>
          <w:sz w:val="28"/>
          <w:szCs w:val="28"/>
        </w:rPr>
      </w:pPr>
    </w:p>
    <w:p w:rsidR="004D0164" w:rsidRDefault="004D0164" w:rsidP="004D016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D0164" w:rsidRDefault="004D0164" w:rsidP="004D016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4D0164" w:rsidRDefault="004D0164" w:rsidP="004D0164">
      <w:pPr>
        <w:shd w:val="clear" w:color="auto" w:fill="FFFFFF"/>
        <w:spacing w:line="317" w:lineRule="exact"/>
        <w:rPr>
          <w:sz w:val="26"/>
          <w:szCs w:val="26"/>
        </w:rPr>
      </w:pPr>
    </w:p>
    <w:p w:rsidR="004D0164" w:rsidRDefault="004D0164" w:rsidP="004D0164">
      <w:pPr>
        <w:shd w:val="clear" w:color="auto" w:fill="FFFFFF"/>
        <w:spacing w:line="317" w:lineRule="exact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экономики и </w:t>
      </w:r>
    </w:p>
    <w:p w:rsidR="004D0164" w:rsidRDefault="004D0164" w:rsidP="004D0164">
      <w:pPr>
        <w:shd w:val="clear" w:color="auto" w:fill="FFFFFF"/>
        <w:spacing w:line="317" w:lineRule="exact"/>
        <w:rPr>
          <w:sz w:val="28"/>
          <w:szCs w:val="28"/>
        </w:rPr>
      </w:pPr>
      <w:r>
        <w:rPr>
          <w:sz w:val="28"/>
          <w:szCs w:val="28"/>
        </w:rPr>
        <w:t xml:space="preserve">прогнозирования </w:t>
      </w:r>
    </w:p>
    <w:p w:rsidR="004D0164" w:rsidRDefault="00066442" w:rsidP="004D0164">
      <w:pPr>
        <w:shd w:val="clear" w:color="auto" w:fill="FFFFFF"/>
        <w:spacing w:line="317" w:lineRule="exact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4D0164" w:rsidRDefault="004D0164" w:rsidP="004D0164">
      <w:pPr>
        <w:shd w:val="clear" w:color="auto" w:fill="FFFFFF"/>
        <w:spacing w:line="317" w:lineRule="exact"/>
        <w:rPr>
          <w:sz w:val="28"/>
          <w:szCs w:val="28"/>
        </w:rPr>
      </w:pPr>
      <w:r>
        <w:rPr>
          <w:sz w:val="28"/>
          <w:szCs w:val="28"/>
        </w:rPr>
        <w:t xml:space="preserve">Тимашевский район                                                                                 </w:t>
      </w:r>
      <w:r w:rsidR="00066442">
        <w:rPr>
          <w:sz w:val="28"/>
          <w:szCs w:val="28"/>
        </w:rPr>
        <w:t>М.С. Рыкова</w:t>
      </w:r>
    </w:p>
    <w:p w:rsidR="004D0164" w:rsidRDefault="004D0164" w:rsidP="004D0164">
      <w:pPr>
        <w:shd w:val="clear" w:color="auto" w:fill="FFFFFF"/>
        <w:spacing w:line="317" w:lineRule="exact"/>
        <w:rPr>
          <w:sz w:val="28"/>
          <w:szCs w:val="28"/>
        </w:rPr>
      </w:pPr>
    </w:p>
    <w:p w:rsidR="004D0164" w:rsidRDefault="004D0164" w:rsidP="004D0164">
      <w:pPr>
        <w:shd w:val="clear" w:color="auto" w:fill="FFFFFF"/>
        <w:spacing w:line="317" w:lineRule="exact"/>
        <w:rPr>
          <w:sz w:val="28"/>
          <w:szCs w:val="28"/>
        </w:rPr>
      </w:pPr>
    </w:p>
    <w:p w:rsidR="004D0164" w:rsidRDefault="004D0164" w:rsidP="004D0164">
      <w:pPr>
        <w:shd w:val="clear" w:color="auto" w:fill="FFFFFF"/>
        <w:spacing w:line="317" w:lineRule="exact"/>
        <w:rPr>
          <w:sz w:val="28"/>
          <w:szCs w:val="28"/>
        </w:rPr>
      </w:pPr>
      <w:r>
        <w:rPr>
          <w:sz w:val="28"/>
          <w:szCs w:val="28"/>
        </w:rPr>
        <w:t>Согласованно:</w:t>
      </w:r>
    </w:p>
    <w:p w:rsidR="004D0164" w:rsidRDefault="004D0164" w:rsidP="004D0164">
      <w:pPr>
        <w:shd w:val="clear" w:color="auto" w:fill="FFFFFF"/>
        <w:spacing w:line="317" w:lineRule="exact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экономики и </w:t>
      </w:r>
    </w:p>
    <w:p w:rsidR="004D0164" w:rsidRDefault="004D0164" w:rsidP="004D0164">
      <w:pPr>
        <w:shd w:val="clear" w:color="auto" w:fill="FFFFFF"/>
        <w:spacing w:line="317" w:lineRule="exact"/>
        <w:rPr>
          <w:sz w:val="28"/>
          <w:szCs w:val="28"/>
        </w:rPr>
      </w:pPr>
      <w:r>
        <w:rPr>
          <w:sz w:val="28"/>
          <w:szCs w:val="28"/>
        </w:rPr>
        <w:t xml:space="preserve">прогнозирования </w:t>
      </w:r>
    </w:p>
    <w:p w:rsidR="004D0164" w:rsidRDefault="00066442" w:rsidP="004D0164">
      <w:pPr>
        <w:shd w:val="clear" w:color="auto" w:fill="FFFFFF"/>
        <w:spacing w:line="317" w:lineRule="exact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4D0164" w:rsidRDefault="004D0164" w:rsidP="004D0164">
      <w:pPr>
        <w:shd w:val="clear" w:color="auto" w:fill="FFFFFF"/>
        <w:spacing w:line="317" w:lineRule="exact"/>
        <w:rPr>
          <w:sz w:val="28"/>
          <w:szCs w:val="28"/>
        </w:rPr>
      </w:pPr>
      <w:r>
        <w:rPr>
          <w:sz w:val="28"/>
          <w:szCs w:val="28"/>
        </w:rPr>
        <w:t xml:space="preserve">Тимашевский район                                                                          </w:t>
      </w:r>
      <w:r w:rsidR="00066442">
        <w:rPr>
          <w:sz w:val="28"/>
          <w:szCs w:val="28"/>
        </w:rPr>
        <w:t xml:space="preserve">    </w:t>
      </w:r>
      <w:r w:rsidR="000C7A0B">
        <w:rPr>
          <w:sz w:val="28"/>
          <w:szCs w:val="28"/>
        </w:rPr>
        <w:t xml:space="preserve"> </w:t>
      </w:r>
      <w:r w:rsidR="00066442">
        <w:rPr>
          <w:sz w:val="28"/>
          <w:szCs w:val="28"/>
        </w:rPr>
        <w:t xml:space="preserve"> </w:t>
      </w:r>
      <w:proofErr w:type="spellStart"/>
      <w:r w:rsidR="000C7A0B">
        <w:rPr>
          <w:sz w:val="28"/>
          <w:szCs w:val="28"/>
        </w:rPr>
        <w:t>Н.И.Фисенко</w:t>
      </w:r>
      <w:proofErr w:type="spellEnd"/>
    </w:p>
    <w:p w:rsidR="004D0164" w:rsidRDefault="004D0164" w:rsidP="004D0164">
      <w:pPr>
        <w:shd w:val="clear" w:color="auto" w:fill="FFFFFF"/>
        <w:spacing w:line="317" w:lineRule="exact"/>
        <w:rPr>
          <w:sz w:val="26"/>
          <w:szCs w:val="26"/>
        </w:rPr>
      </w:pPr>
    </w:p>
    <w:p w:rsidR="004D0164" w:rsidRDefault="004D0164" w:rsidP="004D0164">
      <w:pPr>
        <w:shd w:val="clear" w:color="auto" w:fill="FFFFFF"/>
        <w:spacing w:line="317" w:lineRule="exact"/>
        <w:rPr>
          <w:sz w:val="26"/>
          <w:szCs w:val="26"/>
        </w:rPr>
      </w:pPr>
    </w:p>
    <w:p w:rsidR="002E127B" w:rsidRDefault="002E127B"/>
    <w:sectPr w:rsidR="002E127B" w:rsidSect="00430E0E">
      <w:pgSz w:w="11909" w:h="16834" w:code="9"/>
      <w:pgMar w:top="1134" w:right="567" w:bottom="1134" w:left="1701" w:header="567" w:footer="567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D0164"/>
    <w:rsid w:val="00017A55"/>
    <w:rsid w:val="00020E43"/>
    <w:rsid w:val="0002123E"/>
    <w:rsid w:val="00027ED2"/>
    <w:rsid w:val="00031882"/>
    <w:rsid w:val="000359E5"/>
    <w:rsid w:val="00046DAA"/>
    <w:rsid w:val="00051D49"/>
    <w:rsid w:val="00056817"/>
    <w:rsid w:val="000625E6"/>
    <w:rsid w:val="00066442"/>
    <w:rsid w:val="000714EE"/>
    <w:rsid w:val="00071D91"/>
    <w:rsid w:val="00077FB3"/>
    <w:rsid w:val="00085D34"/>
    <w:rsid w:val="000869A3"/>
    <w:rsid w:val="000918E2"/>
    <w:rsid w:val="000A27DB"/>
    <w:rsid w:val="000A3234"/>
    <w:rsid w:val="000A71E2"/>
    <w:rsid w:val="000B0503"/>
    <w:rsid w:val="000B742A"/>
    <w:rsid w:val="000C05D2"/>
    <w:rsid w:val="000C1C24"/>
    <w:rsid w:val="000C46E6"/>
    <w:rsid w:val="000C759F"/>
    <w:rsid w:val="000C7A0B"/>
    <w:rsid w:val="000D50D7"/>
    <w:rsid w:val="00100C08"/>
    <w:rsid w:val="0010496F"/>
    <w:rsid w:val="00105645"/>
    <w:rsid w:val="001077E5"/>
    <w:rsid w:val="00113A70"/>
    <w:rsid w:val="00116656"/>
    <w:rsid w:val="0012200F"/>
    <w:rsid w:val="001228EA"/>
    <w:rsid w:val="001235C1"/>
    <w:rsid w:val="0012415A"/>
    <w:rsid w:val="00124269"/>
    <w:rsid w:val="001266F5"/>
    <w:rsid w:val="00132318"/>
    <w:rsid w:val="00137AE7"/>
    <w:rsid w:val="0014266F"/>
    <w:rsid w:val="00146A71"/>
    <w:rsid w:val="00150216"/>
    <w:rsid w:val="00151FB6"/>
    <w:rsid w:val="001553A4"/>
    <w:rsid w:val="0016181C"/>
    <w:rsid w:val="00162338"/>
    <w:rsid w:val="0016293B"/>
    <w:rsid w:val="00162E9A"/>
    <w:rsid w:val="001661AC"/>
    <w:rsid w:val="00171BA4"/>
    <w:rsid w:val="00173FFC"/>
    <w:rsid w:val="00174D35"/>
    <w:rsid w:val="0017688A"/>
    <w:rsid w:val="00177B10"/>
    <w:rsid w:val="00177E28"/>
    <w:rsid w:val="00190614"/>
    <w:rsid w:val="00194D38"/>
    <w:rsid w:val="001A218D"/>
    <w:rsid w:val="001A521B"/>
    <w:rsid w:val="001A6AA5"/>
    <w:rsid w:val="001B2B88"/>
    <w:rsid w:val="001B7B1A"/>
    <w:rsid w:val="001C5660"/>
    <w:rsid w:val="001C5A26"/>
    <w:rsid w:val="001C6500"/>
    <w:rsid w:val="001D5778"/>
    <w:rsid w:val="001E2E52"/>
    <w:rsid w:val="001E722F"/>
    <w:rsid w:val="001F26A2"/>
    <w:rsid w:val="001F35B7"/>
    <w:rsid w:val="001F4BC1"/>
    <w:rsid w:val="001F7843"/>
    <w:rsid w:val="00205C9B"/>
    <w:rsid w:val="00207503"/>
    <w:rsid w:val="002168A5"/>
    <w:rsid w:val="00224AE1"/>
    <w:rsid w:val="00243513"/>
    <w:rsid w:val="002454CA"/>
    <w:rsid w:val="00246D86"/>
    <w:rsid w:val="00252447"/>
    <w:rsid w:val="002541B2"/>
    <w:rsid w:val="0025487F"/>
    <w:rsid w:val="002564BA"/>
    <w:rsid w:val="0026131E"/>
    <w:rsid w:val="00262879"/>
    <w:rsid w:val="002662D2"/>
    <w:rsid w:val="00293943"/>
    <w:rsid w:val="002A24E5"/>
    <w:rsid w:val="002A5B54"/>
    <w:rsid w:val="002A5F4E"/>
    <w:rsid w:val="002B171D"/>
    <w:rsid w:val="002B2886"/>
    <w:rsid w:val="002C23F0"/>
    <w:rsid w:val="002C3F09"/>
    <w:rsid w:val="002C72DE"/>
    <w:rsid w:val="002D02E9"/>
    <w:rsid w:val="002D3712"/>
    <w:rsid w:val="002D442F"/>
    <w:rsid w:val="002D7DF6"/>
    <w:rsid w:val="002E127B"/>
    <w:rsid w:val="002F4399"/>
    <w:rsid w:val="002F6023"/>
    <w:rsid w:val="002F7870"/>
    <w:rsid w:val="003047C7"/>
    <w:rsid w:val="00310C51"/>
    <w:rsid w:val="0031344F"/>
    <w:rsid w:val="00320136"/>
    <w:rsid w:val="00324C76"/>
    <w:rsid w:val="0032696E"/>
    <w:rsid w:val="00340C75"/>
    <w:rsid w:val="0034629F"/>
    <w:rsid w:val="003561F9"/>
    <w:rsid w:val="003675D8"/>
    <w:rsid w:val="00372BD1"/>
    <w:rsid w:val="00373683"/>
    <w:rsid w:val="00382F15"/>
    <w:rsid w:val="00383D05"/>
    <w:rsid w:val="00386183"/>
    <w:rsid w:val="00396FAB"/>
    <w:rsid w:val="003A2FE8"/>
    <w:rsid w:val="003A3BCB"/>
    <w:rsid w:val="003A523A"/>
    <w:rsid w:val="003B39CC"/>
    <w:rsid w:val="003B62B4"/>
    <w:rsid w:val="003C4860"/>
    <w:rsid w:val="003C7321"/>
    <w:rsid w:val="003D059B"/>
    <w:rsid w:val="003D4709"/>
    <w:rsid w:val="003D482D"/>
    <w:rsid w:val="003E2944"/>
    <w:rsid w:val="003E41A6"/>
    <w:rsid w:val="003E59AD"/>
    <w:rsid w:val="003E5BAE"/>
    <w:rsid w:val="003F55AC"/>
    <w:rsid w:val="00403602"/>
    <w:rsid w:val="004049AD"/>
    <w:rsid w:val="00405011"/>
    <w:rsid w:val="00405B03"/>
    <w:rsid w:val="00407B77"/>
    <w:rsid w:val="00410F27"/>
    <w:rsid w:val="00411A2C"/>
    <w:rsid w:val="00416622"/>
    <w:rsid w:val="00417464"/>
    <w:rsid w:val="004245A0"/>
    <w:rsid w:val="004250CD"/>
    <w:rsid w:val="00425AD7"/>
    <w:rsid w:val="00426EA8"/>
    <w:rsid w:val="00430E0E"/>
    <w:rsid w:val="00431F60"/>
    <w:rsid w:val="00437DB4"/>
    <w:rsid w:val="00442716"/>
    <w:rsid w:val="00445650"/>
    <w:rsid w:val="004516F0"/>
    <w:rsid w:val="00457687"/>
    <w:rsid w:val="004610F5"/>
    <w:rsid w:val="00461924"/>
    <w:rsid w:val="00464139"/>
    <w:rsid w:val="00464D70"/>
    <w:rsid w:val="0046609E"/>
    <w:rsid w:val="00466677"/>
    <w:rsid w:val="0047305C"/>
    <w:rsid w:val="0047747E"/>
    <w:rsid w:val="0048476B"/>
    <w:rsid w:val="00492C3B"/>
    <w:rsid w:val="00493EB4"/>
    <w:rsid w:val="0049791C"/>
    <w:rsid w:val="00497E13"/>
    <w:rsid w:val="004A3167"/>
    <w:rsid w:val="004A38A2"/>
    <w:rsid w:val="004B3742"/>
    <w:rsid w:val="004C31AC"/>
    <w:rsid w:val="004C3CA9"/>
    <w:rsid w:val="004D0164"/>
    <w:rsid w:val="004D0598"/>
    <w:rsid w:val="004D10A4"/>
    <w:rsid w:val="004E30CD"/>
    <w:rsid w:val="004E335B"/>
    <w:rsid w:val="004E7559"/>
    <w:rsid w:val="004E7880"/>
    <w:rsid w:val="004F42F7"/>
    <w:rsid w:val="00500CB9"/>
    <w:rsid w:val="00505153"/>
    <w:rsid w:val="00521165"/>
    <w:rsid w:val="00524390"/>
    <w:rsid w:val="00525ED8"/>
    <w:rsid w:val="00526E03"/>
    <w:rsid w:val="00526F9D"/>
    <w:rsid w:val="005303A3"/>
    <w:rsid w:val="00531B8A"/>
    <w:rsid w:val="005366CF"/>
    <w:rsid w:val="005407D3"/>
    <w:rsid w:val="00542065"/>
    <w:rsid w:val="005449C8"/>
    <w:rsid w:val="00544BCB"/>
    <w:rsid w:val="00551BFA"/>
    <w:rsid w:val="00555BEC"/>
    <w:rsid w:val="00556BAF"/>
    <w:rsid w:val="00560233"/>
    <w:rsid w:val="00565009"/>
    <w:rsid w:val="00565DDD"/>
    <w:rsid w:val="005725DE"/>
    <w:rsid w:val="005734D4"/>
    <w:rsid w:val="00582FD7"/>
    <w:rsid w:val="0058450E"/>
    <w:rsid w:val="00586FB9"/>
    <w:rsid w:val="00591E77"/>
    <w:rsid w:val="005A35FA"/>
    <w:rsid w:val="005A41D2"/>
    <w:rsid w:val="005A441C"/>
    <w:rsid w:val="005B0315"/>
    <w:rsid w:val="005B0E27"/>
    <w:rsid w:val="005B1680"/>
    <w:rsid w:val="005B2826"/>
    <w:rsid w:val="005C17C7"/>
    <w:rsid w:val="005C51C6"/>
    <w:rsid w:val="005C59C5"/>
    <w:rsid w:val="005D6BF8"/>
    <w:rsid w:val="005E23F4"/>
    <w:rsid w:val="005E719A"/>
    <w:rsid w:val="005F0EA4"/>
    <w:rsid w:val="005F2FFF"/>
    <w:rsid w:val="005F3711"/>
    <w:rsid w:val="005F522F"/>
    <w:rsid w:val="005F6B85"/>
    <w:rsid w:val="005F6F84"/>
    <w:rsid w:val="005F7855"/>
    <w:rsid w:val="0060525F"/>
    <w:rsid w:val="00612304"/>
    <w:rsid w:val="00613792"/>
    <w:rsid w:val="00614BCF"/>
    <w:rsid w:val="00615830"/>
    <w:rsid w:val="00615C6E"/>
    <w:rsid w:val="00620B9D"/>
    <w:rsid w:val="0062284B"/>
    <w:rsid w:val="00624C57"/>
    <w:rsid w:val="00625580"/>
    <w:rsid w:val="00626705"/>
    <w:rsid w:val="00637727"/>
    <w:rsid w:val="006409AA"/>
    <w:rsid w:val="00647F97"/>
    <w:rsid w:val="00650028"/>
    <w:rsid w:val="006504E9"/>
    <w:rsid w:val="0065308C"/>
    <w:rsid w:val="0065451F"/>
    <w:rsid w:val="00656DCF"/>
    <w:rsid w:val="00660139"/>
    <w:rsid w:val="00664A18"/>
    <w:rsid w:val="00664FD3"/>
    <w:rsid w:val="0067195C"/>
    <w:rsid w:val="00676BFC"/>
    <w:rsid w:val="00676FE3"/>
    <w:rsid w:val="00681326"/>
    <w:rsid w:val="006920BD"/>
    <w:rsid w:val="0069492A"/>
    <w:rsid w:val="00696026"/>
    <w:rsid w:val="006A2DD5"/>
    <w:rsid w:val="006A4A2A"/>
    <w:rsid w:val="006A4CC6"/>
    <w:rsid w:val="006B65C5"/>
    <w:rsid w:val="006C057E"/>
    <w:rsid w:val="006C198B"/>
    <w:rsid w:val="006C5F78"/>
    <w:rsid w:val="006C76C8"/>
    <w:rsid w:val="006E4A81"/>
    <w:rsid w:val="006E5583"/>
    <w:rsid w:val="006E6473"/>
    <w:rsid w:val="006F45D1"/>
    <w:rsid w:val="006F4E93"/>
    <w:rsid w:val="006F5BDA"/>
    <w:rsid w:val="0070033C"/>
    <w:rsid w:val="00702803"/>
    <w:rsid w:val="00703EA1"/>
    <w:rsid w:val="00706500"/>
    <w:rsid w:val="007115C2"/>
    <w:rsid w:val="00711731"/>
    <w:rsid w:val="0071256F"/>
    <w:rsid w:val="00714636"/>
    <w:rsid w:val="00727E12"/>
    <w:rsid w:val="0074005B"/>
    <w:rsid w:val="00740569"/>
    <w:rsid w:val="00741760"/>
    <w:rsid w:val="007577D0"/>
    <w:rsid w:val="007619E6"/>
    <w:rsid w:val="00763F86"/>
    <w:rsid w:val="00765162"/>
    <w:rsid w:val="007668BA"/>
    <w:rsid w:val="00766CAF"/>
    <w:rsid w:val="007754E8"/>
    <w:rsid w:val="00782616"/>
    <w:rsid w:val="00790874"/>
    <w:rsid w:val="00794547"/>
    <w:rsid w:val="0079616E"/>
    <w:rsid w:val="007A6570"/>
    <w:rsid w:val="007A7248"/>
    <w:rsid w:val="007B21F2"/>
    <w:rsid w:val="007B474C"/>
    <w:rsid w:val="007B51C2"/>
    <w:rsid w:val="007B553D"/>
    <w:rsid w:val="007C2931"/>
    <w:rsid w:val="007C2D02"/>
    <w:rsid w:val="007C41AE"/>
    <w:rsid w:val="007D412D"/>
    <w:rsid w:val="007D7678"/>
    <w:rsid w:val="007E16E1"/>
    <w:rsid w:val="007E1E4C"/>
    <w:rsid w:val="007E3702"/>
    <w:rsid w:val="007E6B9A"/>
    <w:rsid w:val="007E71A7"/>
    <w:rsid w:val="007E7A11"/>
    <w:rsid w:val="00800939"/>
    <w:rsid w:val="008021BC"/>
    <w:rsid w:val="0080274A"/>
    <w:rsid w:val="008041AC"/>
    <w:rsid w:val="00807114"/>
    <w:rsid w:val="00814477"/>
    <w:rsid w:val="00815DCF"/>
    <w:rsid w:val="00816F2D"/>
    <w:rsid w:val="00817493"/>
    <w:rsid w:val="00822C3D"/>
    <w:rsid w:val="00822F0B"/>
    <w:rsid w:val="00825351"/>
    <w:rsid w:val="00826F5B"/>
    <w:rsid w:val="008346CE"/>
    <w:rsid w:val="00851C18"/>
    <w:rsid w:val="008675E5"/>
    <w:rsid w:val="00871931"/>
    <w:rsid w:val="00873860"/>
    <w:rsid w:val="00874775"/>
    <w:rsid w:val="008766AF"/>
    <w:rsid w:val="00876DDE"/>
    <w:rsid w:val="008815D2"/>
    <w:rsid w:val="00885E96"/>
    <w:rsid w:val="008879CB"/>
    <w:rsid w:val="00890251"/>
    <w:rsid w:val="00893AAE"/>
    <w:rsid w:val="008948DB"/>
    <w:rsid w:val="00894C77"/>
    <w:rsid w:val="00896375"/>
    <w:rsid w:val="00896D7D"/>
    <w:rsid w:val="00897F30"/>
    <w:rsid w:val="008A2147"/>
    <w:rsid w:val="008A2B0F"/>
    <w:rsid w:val="008A5EFD"/>
    <w:rsid w:val="008B0614"/>
    <w:rsid w:val="008B2B26"/>
    <w:rsid w:val="008B70BE"/>
    <w:rsid w:val="008C2C27"/>
    <w:rsid w:val="008C653D"/>
    <w:rsid w:val="008C6F11"/>
    <w:rsid w:val="008C779A"/>
    <w:rsid w:val="008D4185"/>
    <w:rsid w:val="008D4680"/>
    <w:rsid w:val="008D4F54"/>
    <w:rsid w:val="008D6DC5"/>
    <w:rsid w:val="008E1BDF"/>
    <w:rsid w:val="008E1E64"/>
    <w:rsid w:val="008E5A3D"/>
    <w:rsid w:val="008F3926"/>
    <w:rsid w:val="008F4B27"/>
    <w:rsid w:val="00903550"/>
    <w:rsid w:val="00910303"/>
    <w:rsid w:val="0092020A"/>
    <w:rsid w:val="009206D0"/>
    <w:rsid w:val="00921814"/>
    <w:rsid w:val="009237BB"/>
    <w:rsid w:val="00926E58"/>
    <w:rsid w:val="00930B0A"/>
    <w:rsid w:val="0093153A"/>
    <w:rsid w:val="00942C63"/>
    <w:rsid w:val="00944C2C"/>
    <w:rsid w:val="00944F5D"/>
    <w:rsid w:val="00945D95"/>
    <w:rsid w:val="00956D4B"/>
    <w:rsid w:val="009641B8"/>
    <w:rsid w:val="009648AF"/>
    <w:rsid w:val="00967826"/>
    <w:rsid w:val="00976D55"/>
    <w:rsid w:val="0097741D"/>
    <w:rsid w:val="0098043C"/>
    <w:rsid w:val="009815EB"/>
    <w:rsid w:val="00993641"/>
    <w:rsid w:val="00996499"/>
    <w:rsid w:val="009A2807"/>
    <w:rsid w:val="009A56CE"/>
    <w:rsid w:val="009B0E60"/>
    <w:rsid w:val="009B1339"/>
    <w:rsid w:val="009B3FB8"/>
    <w:rsid w:val="009B5A45"/>
    <w:rsid w:val="009C0E26"/>
    <w:rsid w:val="009C1969"/>
    <w:rsid w:val="009C6B1F"/>
    <w:rsid w:val="009C73AC"/>
    <w:rsid w:val="009C7B01"/>
    <w:rsid w:val="009D02E7"/>
    <w:rsid w:val="009D1C27"/>
    <w:rsid w:val="009D4B02"/>
    <w:rsid w:val="009D695C"/>
    <w:rsid w:val="009D70E4"/>
    <w:rsid w:val="009E2BD1"/>
    <w:rsid w:val="009F1BEE"/>
    <w:rsid w:val="009F41AD"/>
    <w:rsid w:val="009F4352"/>
    <w:rsid w:val="009F45AE"/>
    <w:rsid w:val="009F57C3"/>
    <w:rsid w:val="00A0335D"/>
    <w:rsid w:val="00A06738"/>
    <w:rsid w:val="00A21EC0"/>
    <w:rsid w:val="00A24F69"/>
    <w:rsid w:val="00A256B7"/>
    <w:rsid w:val="00A30204"/>
    <w:rsid w:val="00A31132"/>
    <w:rsid w:val="00A31327"/>
    <w:rsid w:val="00A32BF3"/>
    <w:rsid w:val="00A33683"/>
    <w:rsid w:val="00A34DB7"/>
    <w:rsid w:val="00A363A3"/>
    <w:rsid w:val="00A421BA"/>
    <w:rsid w:val="00A43B8E"/>
    <w:rsid w:val="00A43E69"/>
    <w:rsid w:val="00A67FD4"/>
    <w:rsid w:val="00A719B1"/>
    <w:rsid w:val="00A73643"/>
    <w:rsid w:val="00A7406F"/>
    <w:rsid w:val="00A7594A"/>
    <w:rsid w:val="00A80832"/>
    <w:rsid w:val="00A81303"/>
    <w:rsid w:val="00A8704C"/>
    <w:rsid w:val="00A87816"/>
    <w:rsid w:val="00A90885"/>
    <w:rsid w:val="00A941AD"/>
    <w:rsid w:val="00A97F5F"/>
    <w:rsid w:val="00AA0700"/>
    <w:rsid w:val="00AA583C"/>
    <w:rsid w:val="00AA5C80"/>
    <w:rsid w:val="00AA62BD"/>
    <w:rsid w:val="00AB32F4"/>
    <w:rsid w:val="00AB36A9"/>
    <w:rsid w:val="00AB4DC6"/>
    <w:rsid w:val="00AC04BE"/>
    <w:rsid w:val="00AC3BB4"/>
    <w:rsid w:val="00AC5F47"/>
    <w:rsid w:val="00AD3CFD"/>
    <w:rsid w:val="00AD50AD"/>
    <w:rsid w:val="00AD51C1"/>
    <w:rsid w:val="00AD7FF9"/>
    <w:rsid w:val="00AE4234"/>
    <w:rsid w:val="00AF6C48"/>
    <w:rsid w:val="00AF78D1"/>
    <w:rsid w:val="00B05D61"/>
    <w:rsid w:val="00B12444"/>
    <w:rsid w:val="00B12DBA"/>
    <w:rsid w:val="00B17A48"/>
    <w:rsid w:val="00B21E47"/>
    <w:rsid w:val="00B2413F"/>
    <w:rsid w:val="00B2599D"/>
    <w:rsid w:val="00B430F6"/>
    <w:rsid w:val="00B44D82"/>
    <w:rsid w:val="00B5009E"/>
    <w:rsid w:val="00B6146C"/>
    <w:rsid w:val="00B665F2"/>
    <w:rsid w:val="00B700B6"/>
    <w:rsid w:val="00B702E7"/>
    <w:rsid w:val="00B733D4"/>
    <w:rsid w:val="00B75644"/>
    <w:rsid w:val="00B76308"/>
    <w:rsid w:val="00B77DD0"/>
    <w:rsid w:val="00B80667"/>
    <w:rsid w:val="00B829E3"/>
    <w:rsid w:val="00B83E69"/>
    <w:rsid w:val="00B92C59"/>
    <w:rsid w:val="00B94F57"/>
    <w:rsid w:val="00BA0827"/>
    <w:rsid w:val="00BA3200"/>
    <w:rsid w:val="00BA4634"/>
    <w:rsid w:val="00BB53B4"/>
    <w:rsid w:val="00BC06D2"/>
    <w:rsid w:val="00BC155B"/>
    <w:rsid w:val="00BD14C8"/>
    <w:rsid w:val="00BE025F"/>
    <w:rsid w:val="00BE064B"/>
    <w:rsid w:val="00BE5E43"/>
    <w:rsid w:val="00BF3546"/>
    <w:rsid w:val="00BF56BC"/>
    <w:rsid w:val="00C00B72"/>
    <w:rsid w:val="00C03A7E"/>
    <w:rsid w:val="00C04B14"/>
    <w:rsid w:val="00C0618D"/>
    <w:rsid w:val="00C1603D"/>
    <w:rsid w:val="00C20380"/>
    <w:rsid w:val="00C25AB1"/>
    <w:rsid w:val="00C26C2D"/>
    <w:rsid w:val="00C47191"/>
    <w:rsid w:val="00C51945"/>
    <w:rsid w:val="00C56984"/>
    <w:rsid w:val="00C61A6A"/>
    <w:rsid w:val="00C61AEA"/>
    <w:rsid w:val="00C64786"/>
    <w:rsid w:val="00C67A86"/>
    <w:rsid w:val="00C73A44"/>
    <w:rsid w:val="00C75007"/>
    <w:rsid w:val="00C87486"/>
    <w:rsid w:val="00C87C96"/>
    <w:rsid w:val="00C908FE"/>
    <w:rsid w:val="00C96CAE"/>
    <w:rsid w:val="00CA37B7"/>
    <w:rsid w:val="00CA3CBC"/>
    <w:rsid w:val="00CA69A0"/>
    <w:rsid w:val="00CB5278"/>
    <w:rsid w:val="00CC780E"/>
    <w:rsid w:val="00CE61EA"/>
    <w:rsid w:val="00D03202"/>
    <w:rsid w:val="00D078AD"/>
    <w:rsid w:val="00D16181"/>
    <w:rsid w:val="00D21E56"/>
    <w:rsid w:val="00D25C0C"/>
    <w:rsid w:val="00D30A12"/>
    <w:rsid w:val="00D3220D"/>
    <w:rsid w:val="00D32AA0"/>
    <w:rsid w:val="00D34FAE"/>
    <w:rsid w:val="00D354E9"/>
    <w:rsid w:val="00D359DC"/>
    <w:rsid w:val="00D41EF7"/>
    <w:rsid w:val="00D50ABE"/>
    <w:rsid w:val="00D522DB"/>
    <w:rsid w:val="00D5293E"/>
    <w:rsid w:val="00D638E4"/>
    <w:rsid w:val="00D66034"/>
    <w:rsid w:val="00D7274B"/>
    <w:rsid w:val="00D84171"/>
    <w:rsid w:val="00D9295E"/>
    <w:rsid w:val="00D94241"/>
    <w:rsid w:val="00DA181D"/>
    <w:rsid w:val="00DA43C7"/>
    <w:rsid w:val="00DA62F3"/>
    <w:rsid w:val="00DB6E15"/>
    <w:rsid w:val="00DC089F"/>
    <w:rsid w:val="00DC6A53"/>
    <w:rsid w:val="00DD7983"/>
    <w:rsid w:val="00E07FFD"/>
    <w:rsid w:val="00E107A3"/>
    <w:rsid w:val="00E10803"/>
    <w:rsid w:val="00E22DA4"/>
    <w:rsid w:val="00E246D3"/>
    <w:rsid w:val="00E25B9F"/>
    <w:rsid w:val="00E413F7"/>
    <w:rsid w:val="00E41AAF"/>
    <w:rsid w:val="00E46C3B"/>
    <w:rsid w:val="00E50D56"/>
    <w:rsid w:val="00E55CE9"/>
    <w:rsid w:val="00E57D8E"/>
    <w:rsid w:val="00E60013"/>
    <w:rsid w:val="00E67F8E"/>
    <w:rsid w:val="00E71882"/>
    <w:rsid w:val="00E745C1"/>
    <w:rsid w:val="00E7690A"/>
    <w:rsid w:val="00E76A24"/>
    <w:rsid w:val="00E7718C"/>
    <w:rsid w:val="00E77F94"/>
    <w:rsid w:val="00E80015"/>
    <w:rsid w:val="00E83FC4"/>
    <w:rsid w:val="00E9319B"/>
    <w:rsid w:val="00E94E1C"/>
    <w:rsid w:val="00E977DE"/>
    <w:rsid w:val="00E97A3A"/>
    <w:rsid w:val="00EA0FF3"/>
    <w:rsid w:val="00EA78B4"/>
    <w:rsid w:val="00EA7DF2"/>
    <w:rsid w:val="00EC4188"/>
    <w:rsid w:val="00EC52A6"/>
    <w:rsid w:val="00EC5FDD"/>
    <w:rsid w:val="00ED036A"/>
    <w:rsid w:val="00ED15F1"/>
    <w:rsid w:val="00ED5158"/>
    <w:rsid w:val="00EE0B3C"/>
    <w:rsid w:val="00EE56D6"/>
    <w:rsid w:val="00EF38B4"/>
    <w:rsid w:val="00EF6CD7"/>
    <w:rsid w:val="00F01323"/>
    <w:rsid w:val="00F0537D"/>
    <w:rsid w:val="00F07A83"/>
    <w:rsid w:val="00F10A35"/>
    <w:rsid w:val="00F16515"/>
    <w:rsid w:val="00F25768"/>
    <w:rsid w:val="00F27715"/>
    <w:rsid w:val="00F31226"/>
    <w:rsid w:val="00F3644B"/>
    <w:rsid w:val="00F407A6"/>
    <w:rsid w:val="00F44573"/>
    <w:rsid w:val="00F53D71"/>
    <w:rsid w:val="00F611F3"/>
    <w:rsid w:val="00F61365"/>
    <w:rsid w:val="00F65B7A"/>
    <w:rsid w:val="00F70D74"/>
    <w:rsid w:val="00F71380"/>
    <w:rsid w:val="00F754FE"/>
    <w:rsid w:val="00F76461"/>
    <w:rsid w:val="00F8189F"/>
    <w:rsid w:val="00F86DAC"/>
    <w:rsid w:val="00F943FE"/>
    <w:rsid w:val="00F94C0E"/>
    <w:rsid w:val="00F97D6B"/>
    <w:rsid w:val="00FA0DA0"/>
    <w:rsid w:val="00FA4A76"/>
    <w:rsid w:val="00FA4CB8"/>
    <w:rsid w:val="00FA5D71"/>
    <w:rsid w:val="00FA7C74"/>
    <w:rsid w:val="00FB666E"/>
    <w:rsid w:val="00FB7A80"/>
    <w:rsid w:val="00FC3694"/>
    <w:rsid w:val="00FC581C"/>
    <w:rsid w:val="00FD5336"/>
    <w:rsid w:val="00FD579A"/>
    <w:rsid w:val="00FD6351"/>
    <w:rsid w:val="00FE6673"/>
    <w:rsid w:val="00FF062C"/>
    <w:rsid w:val="00FF6247"/>
    <w:rsid w:val="00FF7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0"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164"/>
    <w:pPr>
      <w:widowControl w:val="0"/>
      <w:autoSpaceDE w:val="0"/>
      <w:autoSpaceDN w:val="0"/>
      <w:adjustRightInd w:val="0"/>
      <w:ind w:left="0"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D0164"/>
    <w:pPr>
      <w:widowControl/>
      <w:autoSpaceDE/>
      <w:autoSpaceDN/>
      <w:adjustRightInd/>
      <w:spacing w:line="360" w:lineRule="auto"/>
      <w:ind w:firstLine="708"/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664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4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35</cp:revision>
  <cp:lastPrinted>2013-10-14T09:45:00Z</cp:lastPrinted>
  <dcterms:created xsi:type="dcterms:W3CDTF">2011-10-27T07:01:00Z</dcterms:created>
  <dcterms:modified xsi:type="dcterms:W3CDTF">2014-10-10T07:55:00Z</dcterms:modified>
</cp:coreProperties>
</file>